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A13235">
      <w:pPr>
        <w:spacing w:line="0" w:lineRule="atLeast"/>
        <w:rPr>
          <w:rFonts w:ascii="Arial" w:eastAsia="Times New Roman"/>
          <w:sz w:val="2"/>
          <w:szCs w:val="22"/>
        </w:rPr>
      </w:pPr>
    </w:p>
    <w:p w14:paraId="51A78763">
      <w:pPr>
        <w:spacing w:line="0" w:lineRule="atLeast"/>
        <w:rPr>
          <w:rFonts w:ascii="宋体" w:hAnsi="宋体" w:cs="宋体"/>
          <w:bCs/>
          <w:sz w:val="28"/>
          <w:szCs w:val="28"/>
        </w:rPr>
      </w:pPr>
      <w:r>
        <w:rPr>
          <w:rFonts w:hint="eastAsia" w:ascii="仿宋" w:hAnsi="仿宋" w:eastAsia="仿宋"/>
          <w:bCs/>
          <w:sz w:val="32"/>
          <w:szCs w:val="32"/>
        </w:rPr>
        <w:t>附件：</w:t>
      </w:r>
    </w:p>
    <w:p w14:paraId="4EC7747C">
      <w:pPr>
        <w:jc w:val="center"/>
        <w:rPr>
          <w:rFonts w:ascii="宋体" w:hAnsi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恶臭污染物（嗅辨员/判定师/采样员）专业技术网络培训班</w:t>
      </w:r>
    </w:p>
    <w:p w14:paraId="54B25688">
      <w:pPr>
        <w:jc w:val="center"/>
        <w:rPr>
          <w:rFonts w:ascii="宋体" w:hAnsi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报名回执表</w:t>
      </w:r>
    </w:p>
    <w:tbl>
      <w:tblPr>
        <w:tblStyle w:val="6"/>
        <w:tblpPr w:leftFromText="180" w:rightFromText="180" w:vertAnchor="page" w:horzAnchor="page" w:tblpXSpec="center" w:tblpY="2484"/>
        <w:tblOverlap w:val="never"/>
        <w:tblW w:w="94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4"/>
        <w:gridCol w:w="1206"/>
        <w:gridCol w:w="724"/>
        <w:gridCol w:w="52"/>
        <w:gridCol w:w="1067"/>
        <w:gridCol w:w="1984"/>
        <w:gridCol w:w="1276"/>
        <w:gridCol w:w="1701"/>
      </w:tblGrid>
      <w:tr w14:paraId="6A70B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54" w:type="dxa"/>
            <w:vAlign w:val="center"/>
          </w:tcPr>
          <w:p w14:paraId="09C905BE">
            <w:pPr>
              <w:snapToGrid w:val="0"/>
              <w:jc w:val="center"/>
              <w:rPr>
                <w:rFonts w:ascii="仿宋" w:hAnsi="仿宋" w:eastAsia="仿宋" w:cs="仿宋"/>
                <w:w w:val="66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单位名称</w:t>
            </w:r>
          </w:p>
        </w:tc>
        <w:tc>
          <w:tcPr>
            <w:tcW w:w="8010" w:type="dxa"/>
            <w:gridSpan w:val="7"/>
            <w:vAlign w:val="center"/>
          </w:tcPr>
          <w:p w14:paraId="297CE3C6">
            <w:pPr>
              <w:snapToGrid w:val="0"/>
              <w:jc w:val="center"/>
              <w:rPr>
                <w:rFonts w:ascii="仿宋" w:hAnsi="仿宋" w:eastAsia="仿宋" w:cs="仿宋"/>
              </w:rPr>
            </w:pPr>
          </w:p>
        </w:tc>
      </w:tr>
      <w:tr w14:paraId="78EFA6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54" w:type="dxa"/>
            <w:vAlign w:val="center"/>
          </w:tcPr>
          <w:p w14:paraId="1C0D8751">
            <w:pPr>
              <w:snapToGrid w:val="0"/>
              <w:jc w:val="center"/>
              <w:rPr>
                <w:rFonts w:ascii="仿宋" w:hAnsi="仿宋" w:eastAsia="仿宋" w:cs="仿宋"/>
                <w:w w:val="66"/>
                <w:sz w:val="28"/>
              </w:rPr>
            </w:pPr>
            <w:r>
              <w:rPr>
                <w:rFonts w:hint="eastAsia" w:ascii="仿宋" w:hAnsi="仿宋" w:eastAsia="仿宋" w:cs="仿宋"/>
                <w:w w:val="66"/>
                <w:sz w:val="28"/>
              </w:rPr>
              <w:t>邮寄证书地址</w:t>
            </w:r>
          </w:p>
        </w:tc>
        <w:tc>
          <w:tcPr>
            <w:tcW w:w="8010" w:type="dxa"/>
            <w:gridSpan w:val="7"/>
            <w:vAlign w:val="center"/>
          </w:tcPr>
          <w:p w14:paraId="1989491A">
            <w:pPr>
              <w:snapToGrid w:val="0"/>
              <w:jc w:val="center"/>
              <w:rPr>
                <w:rFonts w:ascii="仿宋" w:hAnsi="仿宋" w:eastAsia="仿宋" w:cs="仿宋"/>
              </w:rPr>
            </w:pPr>
          </w:p>
        </w:tc>
      </w:tr>
      <w:tr w14:paraId="3FD8E9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54" w:type="dxa"/>
            <w:tcBorders>
              <w:right w:val="single" w:color="auto" w:sz="4" w:space="0"/>
            </w:tcBorders>
            <w:vAlign w:val="center"/>
          </w:tcPr>
          <w:p w14:paraId="1B0736C9">
            <w:pPr>
              <w:snapToGrid w:val="0"/>
              <w:jc w:val="center"/>
              <w:rPr>
                <w:rFonts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联系人</w:t>
            </w:r>
          </w:p>
        </w:tc>
        <w:tc>
          <w:tcPr>
            <w:tcW w:w="1206" w:type="dxa"/>
            <w:tcBorders>
              <w:left w:val="single" w:color="auto" w:sz="4" w:space="0"/>
            </w:tcBorders>
            <w:vAlign w:val="center"/>
          </w:tcPr>
          <w:p w14:paraId="08D9639D">
            <w:pPr>
              <w:snapToGrid w:val="0"/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776" w:type="dxa"/>
            <w:gridSpan w:val="2"/>
            <w:vAlign w:val="center"/>
          </w:tcPr>
          <w:p w14:paraId="6E39358F">
            <w:pPr>
              <w:snapToGrid w:val="0"/>
              <w:jc w:val="center"/>
              <w:rPr>
                <w:rFonts w:ascii="仿宋" w:hAnsi="仿宋" w:eastAsia="仿宋" w:cs="仿宋"/>
                <w:w w:val="80"/>
              </w:rPr>
            </w:pPr>
            <w:r>
              <w:rPr>
                <w:rFonts w:hint="eastAsia" w:ascii="仿宋" w:hAnsi="仿宋" w:eastAsia="仿宋" w:cs="仿宋"/>
                <w:w w:val="80"/>
                <w:sz w:val="28"/>
              </w:rPr>
              <w:t>邮箱</w:t>
            </w:r>
          </w:p>
        </w:tc>
        <w:tc>
          <w:tcPr>
            <w:tcW w:w="3051" w:type="dxa"/>
            <w:gridSpan w:val="2"/>
            <w:vAlign w:val="center"/>
          </w:tcPr>
          <w:p w14:paraId="22578139">
            <w:pPr>
              <w:snapToGrid w:val="0"/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276" w:type="dxa"/>
            <w:vAlign w:val="center"/>
          </w:tcPr>
          <w:p w14:paraId="011984E8">
            <w:pPr>
              <w:snapToGrid w:val="0"/>
              <w:jc w:val="center"/>
              <w:rPr>
                <w:rFonts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电话</w:t>
            </w:r>
          </w:p>
        </w:tc>
        <w:tc>
          <w:tcPr>
            <w:tcW w:w="1701" w:type="dxa"/>
            <w:vAlign w:val="center"/>
          </w:tcPr>
          <w:p w14:paraId="4659DCD6">
            <w:pPr>
              <w:snapToGrid w:val="0"/>
              <w:jc w:val="center"/>
              <w:rPr>
                <w:rFonts w:ascii="仿宋" w:hAnsi="仿宋" w:eastAsia="仿宋" w:cs="仿宋"/>
              </w:rPr>
            </w:pPr>
          </w:p>
        </w:tc>
      </w:tr>
      <w:tr w14:paraId="750B2E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54" w:type="dxa"/>
            <w:vMerge w:val="restart"/>
            <w:vAlign w:val="center"/>
          </w:tcPr>
          <w:p w14:paraId="1371AB04">
            <w:pPr>
              <w:snapToGrid w:val="0"/>
              <w:jc w:val="center"/>
              <w:rPr>
                <w:rFonts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*培训人员</w:t>
            </w:r>
          </w:p>
        </w:tc>
        <w:tc>
          <w:tcPr>
            <w:tcW w:w="1206" w:type="dxa"/>
            <w:vAlign w:val="center"/>
          </w:tcPr>
          <w:p w14:paraId="5CE36537">
            <w:pPr>
              <w:snapToGrid w:val="0"/>
              <w:jc w:val="center"/>
              <w:rPr>
                <w:rFonts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姓名</w:t>
            </w:r>
          </w:p>
        </w:tc>
        <w:tc>
          <w:tcPr>
            <w:tcW w:w="776" w:type="dxa"/>
            <w:gridSpan w:val="2"/>
            <w:vAlign w:val="center"/>
          </w:tcPr>
          <w:p w14:paraId="23B8B53D">
            <w:pPr>
              <w:snapToGrid w:val="0"/>
              <w:jc w:val="center"/>
              <w:rPr>
                <w:rFonts w:ascii="仿宋" w:hAnsi="仿宋" w:eastAsia="仿宋" w:cs="仿宋"/>
                <w:w w:val="80"/>
                <w:sz w:val="28"/>
              </w:rPr>
            </w:pPr>
            <w:r>
              <w:rPr>
                <w:rFonts w:hint="eastAsia" w:ascii="仿宋" w:hAnsi="仿宋" w:eastAsia="仿宋" w:cs="仿宋"/>
                <w:w w:val="80"/>
                <w:sz w:val="28"/>
              </w:rPr>
              <w:t>性别</w:t>
            </w:r>
          </w:p>
        </w:tc>
        <w:tc>
          <w:tcPr>
            <w:tcW w:w="1067" w:type="dxa"/>
            <w:vAlign w:val="center"/>
          </w:tcPr>
          <w:p w14:paraId="219A6283">
            <w:pPr>
              <w:snapToGrid w:val="0"/>
              <w:jc w:val="center"/>
              <w:rPr>
                <w:rFonts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职务</w:t>
            </w:r>
          </w:p>
        </w:tc>
        <w:tc>
          <w:tcPr>
            <w:tcW w:w="1984" w:type="dxa"/>
            <w:vAlign w:val="center"/>
          </w:tcPr>
          <w:p w14:paraId="05E388B1">
            <w:pPr>
              <w:snapToGrid w:val="0"/>
              <w:jc w:val="center"/>
              <w:rPr>
                <w:rFonts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身份证号</w:t>
            </w:r>
          </w:p>
        </w:tc>
        <w:tc>
          <w:tcPr>
            <w:tcW w:w="1276" w:type="dxa"/>
            <w:vAlign w:val="center"/>
          </w:tcPr>
          <w:p w14:paraId="1F397865">
            <w:pPr>
              <w:snapToGrid w:val="0"/>
              <w:jc w:val="center"/>
              <w:rPr>
                <w:rFonts w:ascii="仿宋" w:hAnsi="仿宋" w:eastAsia="仿宋" w:cs="仿宋"/>
                <w:w w:val="80"/>
                <w:sz w:val="28"/>
              </w:rPr>
            </w:pPr>
            <w:r>
              <w:rPr>
                <w:rFonts w:hint="eastAsia" w:ascii="仿宋" w:hAnsi="仿宋" w:eastAsia="仿宋" w:cs="仿宋"/>
                <w:w w:val="80"/>
                <w:sz w:val="28"/>
              </w:rPr>
              <w:t>申报证书</w:t>
            </w:r>
          </w:p>
        </w:tc>
        <w:tc>
          <w:tcPr>
            <w:tcW w:w="1701" w:type="dxa"/>
            <w:tcBorders>
              <w:bottom w:val="single" w:color="auto" w:sz="4" w:space="0"/>
            </w:tcBorders>
            <w:vAlign w:val="center"/>
          </w:tcPr>
          <w:p w14:paraId="666A12A1">
            <w:pPr>
              <w:snapToGrid w:val="0"/>
              <w:jc w:val="center"/>
              <w:rPr>
                <w:rFonts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移动电话</w:t>
            </w:r>
          </w:p>
        </w:tc>
      </w:tr>
      <w:tr w14:paraId="73AEE8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54" w:type="dxa"/>
            <w:vMerge w:val="continue"/>
            <w:vAlign w:val="center"/>
          </w:tcPr>
          <w:p w14:paraId="0CE20339">
            <w:pPr>
              <w:snapToGrid w:val="0"/>
              <w:jc w:val="center"/>
              <w:rPr>
                <w:rFonts w:ascii="仿宋" w:hAnsi="仿宋" w:eastAsia="仿宋" w:cs="仿宋"/>
                <w:sz w:val="28"/>
              </w:rPr>
            </w:pPr>
          </w:p>
        </w:tc>
        <w:tc>
          <w:tcPr>
            <w:tcW w:w="1206" w:type="dxa"/>
            <w:vAlign w:val="center"/>
          </w:tcPr>
          <w:p w14:paraId="4D6231CE">
            <w:pPr>
              <w:snapToGrid w:val="0"/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776" w:type="dxa"/>
            <w:gridSpan w:val="2"/>
            <w:vAlign w:val="center"/>
          </w:tcPr>
          <w:p w14:paraId="5C635504">
            <w:pPr>
              <w:snapToGrid w:val="0"/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067" w:type="dxa"/>
            <w:vAlign w:val="center"/>
          </w:tcPr>
          <w:p w14:paraId="675AD395">
            <w:pPr>
              <w:snapToGrid w:val="0"/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984" w:type="dxa"/>
            <w:vAlign w:val="center"/>
          </w:tcPr>
          <w:p w14:paraId="0EF48AAD">
            <w:pPr>
              <w:snapToGrid w:val="0"/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276" w:type="dxa"/>
            <w:vAlign w:val="center"/>
          </w:tcPr>
          <w:p w14:paraId="1EF72DFB">
            <w:pPr>
              <w:snapToGrid w:val="0"/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701" w:type="dxa"/>
            <w:tcBorders>
              <w:bottom w:val="single" w:color="auto" w:sz="4" w:space="0"/>
            </w:tcBorders>
            <w:vAlign w:val="center"/>
          </w:tcPr>
          <w:p w14:paraId="2AD8B273">
            <w:pPr>
              <w:snapToGrid w:val="0"/>
              <w:jc w:val="center"/>
              <w:rPr>
                <w:rFonts w:ascii="仿宋" w:hAnsi="仿宋" w:eastAsia="仿宋" w:cs="仿宋"/>
              </w:rPr>
            </w:pPr>
          </w:p>
        </w:tc>
      </w:tr>
      <w:tr w14:paraId="4FF18D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54" w:type="dxa"/>
            <w:vMerge w:val="continue"/>
            <w:vAlign w:val="center"/>
          </w:tcPr>
          <w:p w14:paraId="240F9060">
            <w:pPr>
              <w:snapToGrid w:val="0"/>
              <w:jc w:val="center"/>
              <w:rPr>
                <w:rFonts w:ascii="仿宋" w:hAnsi="仿宋" w:eastAsia="仿宋" w:cs="仿宋"/>
                <w:sz w:val="28"/>
              </w:rPr>
            </w:pPr>
          </w:p>
        </w:tc>
        <w:tc>
          <w:tcPr>
            <w:tcW w:w="1206" w:type="dxa"/>
            <w:vAlign w:val="center"/>
          </w:tcPr>
          <w:p w14:paraId="668B7E70">
            <w:pPr>
              <w:snapToGrid w:val="0"/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776" w:type="dxa"/>
            <w:gridSpan w:val="2"/>
            <w:vAlign w:val="center"/>
          </w:tcPr>
          <w:p w14:paraId="7D9908E9">
            <w:pPr>
              <w:snapToGrid w:val="0"/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067" w:type="dxa"/>
            <w:vAlign w:val="center"/>
          </w:tcPr>
          <w:p w14:paraId="6D79CDF0">
            <w:pPr>
              <w:snapToGrid w:val="0"/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984" w:type="dxa"/>
            <w:vAlign w:val="center"/>
          </w:tcPr>
          <w:p w14:paraId="06FA2640">
            <w:pPr>
              <w:snapToGrid w:val="0"/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276" w:type="dxa"/>
            <w:tcBorders>
              <w:right w:val="single" w:color="auto" w:sz="4" w:space="0"/>
            </w:tcBorders>
            <w:vAlign w:val="center"/>
          </w:tcPr>
          <w:p w14:paraId="085E1FB6">
            <w:pPr>
              <w:snapToGrid w:val="0"/>
              <w:jc w:val="center"/>
              <w:rPr>
                <w:rFonts w:ascii="仿宋" w:hAnsi="仿宋" w:eastAsia="仿宋" w:cs="仿宋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4A64518">
            <w:pPr>
              <w:snapToGrid w:val="0"/>
              <w:jc w:val="center"/>
              <w:rPr>
                <w:rFonts w:ascii="仿宋" w:hAnsi="仿宋" w:eastAsia="仿宋" w:cs="仿宋"/>
              </w:rPr>
            </w:pPr>
          </w:p>
        </w:tc>
      </w:tr>
      <w:tr w14:paraId="548570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54" w:type="dxa"/>
            <w:vMerge w:val="continue"/>
            <w:vAlign w:val="center"/>
          </w:tcPr>
          <w:p w14:paraId="36FF78B8">
            <w:pPr>
              <w:snapToGrid w:val="0"/>
              <w:jc w:val="center"/>
              <w:rPr>
                <w:rFonts w:ascii="仿宋" w:hAnsi="仿宋" w:eastAsia="仿宋" w:cs="仿宋"/>
                <w:sz w:val="28"/>
              </w:rPr>
            </w:pPr>
          </w:p>
        </w:tc>
        <w:tc>
          <w:tcPr>
            <w:tcW w:w="1206" w:type="dxa"/>
            <w:vAlign w:val="center"/>
          </w:tcPr>
          <w:p w14:paraId="6F1DE294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</w:rPr>
            </w:pPr>
          </w:p>
        </w:tc>
        <w:tc>
          <w:tcPr>
            <w:tcW w:w="776" w:type="dxa"/>
            <w:gridSpan w:val="2"/>
            <w:vAlign w:val="center"/>
          </w:tcPr>
          <w:p w14:paraId="0574DB97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</w:rPr>
            </w:pPr>
          </w:p>
        </w:tc>
        <w:tc>
          <w:tcPr>
            <w:tcW w:w="1067" w:type="dxa"/>
            <w:vAlign w:val="center"/>
          </w:tcPr>
          <w:p w14:paraId="19B9BB94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</w:rPr>
            </w:pPr>
          </w:p>
        </w:tc>
        <w:tc>
          <w:tcPr>
            <w:tcW w:w="1984" w:type="dxa"/>
            <w:vAlign w:val="center"/>
          </w:tcPr>
          <w:p w14:paraId="59FE23BB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</w:rPr>
            </w:pPr>
          </w:p>
        </w:tc>
        <w:tc>
          <w:tcPr>
            <w:tcW w:w="1276" w:type="dxa"/>
            <w:tcBorders>
              <w:right w:val="single" w:color="auto" w:sz="4" w:space="0"/>
            </w:tcBorders>
            <w:vAlign w:val="center"/>
          </w:tcPr>
          <w:p w14:paraId="534CB49B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203FE96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</w:rPr>
            </w:pPr>
          </w:p>
        </w:tc>
      </w:tr>
      <w:tr w14:paraId="3B1F5E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54" w:type="dxa"/>
            <w:vMerge w:val="continue"/>
            <w:vAlign w:val="center"/>
          </w:tcPr>
          <w:p w14:paraId="2AAF524A">
            <w:pPr>
              <w:snapToGrid w:val="0"/>
              <w:jc w:val="center"/>
              <w:rPr>
                <w:rFonts w:ascii="仿宋" w:hAnsi="仿宋" w:eastAsia="仿宋" w:cs="仿宋"/>
                <w:sz w:val="28"/>
              </w:rPr>
            </w:pPr>
          </w:p>
        </w:tc>
        <w:tc>
          <w:tcPr>
            <w:tcW w:w="1206" w:type="dxa"/>
            <w:vAlign w:val="center"/>
          </w:tcPr>
          <w:p w14:paraId="30C0261E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</w:rPr>
            </w:pPr>
          </w:p>
        </w:tc>
        <w:tc>
          <w:tcPr>
            <w:tcW w:w="776" w:type="dxa"/>
            <w:gridSpan w:val="2"/>
            <w:vAlign w:val="center"/>
          </w:tcPr>
          <w:p w14:paraId="1704D516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</w:rPr>
            </w:pPr>
          </w:p>
        </w:tc>
        <w:tc>
          <w:tcPr>
            <w:tcW w:w="1067" w:type="dxa"/>
            <w:vAlign w:val="center"/>
          </w:tcPr>
          <w:p w14:paraId="4969304D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</w:rPr>
            </w:pPr>
          </w:p>
        </w:tc>
        <w:tc>
          <w:tcPr>
            <w:tcW w:w="1984" w:type="dxa"/>
            <w:vAlign w:val="center"/>
          </w:tcPr>
          <w:p w14:paraId="7CA901E8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</w:rPr>
            </w:pPr>
          </w:p>
        </w:tc>
        <w:tc>
          <w:tcPr>
            <w:tcW w:w="1276" w:type="dxa"/>
            <w:tcBorders>
              <w:right w:val="single" w:color="auto" w:sz="4" w:space="0"/>
            </w:tcBorders>
            <w:vAlign w:val="center"/>
          </w:tcPr>
          <w:p w14:paraId="4925E62A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C96CFF9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</w:rPr>
            </w:pPr>
          </w:p>
        </w:tc>
      </w:tr>
      <w:tr w14:paraId="56FCC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54" w:type="dxa"/>
            <w:vMerge w:val="continue"/>
            <w:vAlign w:val="center"/>
          </w:tcPr>
          <w:p w14:paraId="6E63D618">
            <w:pPr>
              <w:snapToGrid w:val="0"/>
              <w:jc w:val="center"/>
              <w:rPr>
                <w:rFonts w:ascii="仿宋" w:hAnsi="仿宋" w:eastAsia="仿宋" w:cs="仿宋"/>
                <w:sz w:val="28"/>
              </w:rPr>
            </w:pPr>
          </w:p>
        </w:tc>
        <w:tc>
          <w:tcPr>
            <w:tcW w:w="1206" w:type="dxa"/>
            <w:vAlign w:val="center"/>
          </w:tcPr>
          <w:p w14:paraId="18F7F25A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</w:rPr>
            </w:pPr>
          </w:p>
        </w:tc>
        <w:tc>
          <w:tcPr>
            <w:tcW w:w="776" w:type="dxa"/>
            <w:gridSpan w:val="2"/>
            <w:vAlign w:val="center"/>
          </w:tcPr>
          <w:p w14:paraId="7B08FC97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</w:rPr>
            </w:pPr>
          </w:p>
        </w:tc>
        <w:tc>
          <w:tcPr>
            <w:tcW w:w="1067" w:type="dxa"/>
            <w:vAlign w:val="center"/>
          </w:tcPr>
          <w:p w14:paraId="3EB1B408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</w:rPr>
            </w:pPr>
          </w:p>
        </w:tc>
        <w:tc>
          <w:tcPr>
            <w:tcW w:w="1984" w:type="dxa"/>
            <w:vAlign w:val="center"/>
          </w:tcPr>
          <w:p w14:paraId="6AA0FC13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</w:rPr>
            </w:pPr>
          </w:p>
        </w:tc>
        <w:tc>
          <w:tcPr>
            <w:tcW w:w="1276" w:type="dxa"/>
            <w:tcBorders>
              <w:right w:val="single" w:color="auto" w:sz="4" w:space="0"/>
            </w:tcBorders>
            <w:vAlign w:val="center"/>
          </w:tcPr>
          <w:p w14:paraId="76231412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EFF67E6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</w:rPr>
            </w:pPr>
          </w:p>
        </w:tc>
      </w:tr>
      <w:tr w14:paraId="2587B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54" w:type="dxa"/>
            <w:vMerge w:val="continue"/>
            <w:vAlign w:val="center"/>
          </w:tcPr>
          <w:p w14:paraId="7909717E">
            <w:pPr>
              <w:snapToGrid w:val="0"/>
              <w:jc w:val="center"/>
              <w:rPr>
                <w:rFonts w:ascii="仿宋" w:hAnsi="仿宋" w:eastAsia="仿宋" w:cs="仿宋"/>
                <w:sz w:val="28"/>
              </w:rPr>
            </w:pPr>
          </w:p>
        </w:tc>
        <w:tc>
          <w:tcPr>
            <w:tcW w:w="1206" w:type="dxa"/>
            <w:vAlign w:val="center"/>
          </w:tcPr>
          <w:p w14:paraId="7F9E40CF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</w:rPr>
            </w:pPr>
          </w:p>
        </w:tc>
        <w:tc>
          <w:tcPr>
            <w:tcW w:w="776" w:type="dxa"/>
            <w:gridSpan w:val="2"/>
            <w:vAlign w:val="center"/>
          </w:tcPr>
          <w:p w14:paraId="1A3E7A64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</w:rPr>
            </w:pPr>
          </w:p>
        </w:tc>
        <w:tc>
          <w:tcPr>
            <w:tcW w:w="1067" w:type="dxa"/>
            <w:vAlign w:val="center"/>
          </w:tcPr>
          <w:p w14:paraId="0E562278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</w:rPr>
            </w:pPr>
          </w:p>
        </w:tc>
        <w:tc>
          <w:tcPr>
            <w:tcW w:w="1984" w:type="dxa"/>
            <w:vAlign w:val="center"/>
          </w:tcPr>
          <w:p w14:paraId="5F7B9D24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</w:rPr>
            </w:pPr>
          </w:p>
        </w:tc>
        <w:tc>
          <w:tcPr>
            <w:tcW w:w="1276" w:type="dxa"/>
            <w:tcBorders>
              <w:right w:val="single" w:color="auto" w:sz="4" w:space="0"/>
            </w:tcBorders>
            <w:vAlign w:val="center"/>
          </w:tcPr>
          <w:p w14:paraId="25D84936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8A3BC0D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</w:rPr>
            </w:pPr>
          </w:p>
        </w:tc>
      </w:tr>
      <w:tr w14:paraId="31854B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54" w:type="dxa"/>
            <w:vMerge w:val="continue"/>
            <w:vAlign w:val="center"/>
          </w:tcPr>
          <w:p w14:paraId="4A75EF39">
            <w:pPr>
              <w:snapToGrid w:val="0"/>
              <w:jc w:val="center"/>
              <w:rPr>
                <w:rFonts w:ascii="仿宋" w:hAnsi="仿宋" w:eastAsia="仿宋" w:cs="仿宋"/>
                <w:sz w:val="28"/>
              </w:rPr>
            </w:pPr>
          </w:p>
        </w:tc>
        <w:tc>
          <w:tcPr>
            <w:tcW w:w="1206" w:type="dxa"/>
            <w:vAlign w:val="center"/>
          </w:tcPr>
          <w:p w14:paraId="4A44A7DA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</w:rPr>
            </w:pPr>
          </w:p>
        </w:tc>
        <w:tc>
          <w:tcPr>
            <w:tcW w:w="776" w:type="dxa"/>
            <w:gridSpan w:val="2"/>
            <w:vAlign w:val="center"/>
          </w:tcPr>
          <w:p w14:paraId="510F2CB8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</w:rPr>
            </w:pPr>
          </w:p>
        </w:tc>
        <w:tc>
          <w:tcPr>
            <w:tcW w:w="1067" w:type="dxa"/>
            <w:vAlign w:val="center"/>
          </w:tcPr>
          <w:p w14:paraId="37770143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</w:rPr>
            </w:pPr>
          </w:p>
        </w:tc>
        <w:tc>
          <w:tcPr>
            <w:tcW w:w="1984" w:type="dxa"/>
            <w:vAlign w:val="center"/>
          </w:tcPr>
          <w:p w14:paraId="1BD1AF8F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</w:rPr>
            </w:pPr>
          </w:p>
        </w:tc>
        <w:tc>
          <w:tcPr>
            <w:tcW w:w="1276" w:type="dxa"/>
            <w:tcBorders>
              <w:right w:val="single" w:color="auto" w:sz="4" w:space="0"/>
            </w:tcBorders>
            <w:vAlign w:val="center"/>
          </w:tcPr>
          <w:p w14:paraId="3B0536E8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D3634D5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</w:rPr>
            </w:pPr>
          </w:p>
        </w:tc>
      </w:tr>
      <w:tr w14:paraId="79F270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54" w:type="dxa"/>
            <w:vAlign w:val="center"/>
          </w:tcPr>
          <w:p w14:paraId="463B15D4">
            <w:pPr>
              <w:snapToGrid w:val="0"/>
              <w:jc w:val="center"/>
              <w:rPr>
                <w:rFonts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汇款账号</w:t>
            </w:r>
          </w:p>
        </w:tc>
        <w:tc>
          <w:tcPr>
            <w:tcW w:w="5033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C3BA11E">
            <w:pPr>
              <w:spacing w:line="400" w:lineRule="exact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账户名称：中国环境科学学会</w:t>
            </w:r>
          </w:p>
          <w:p w14:paraId="6273C8AD">
            <w:pPr>
              <w:spacing w:line="400" w:lineRule="exact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开户银行：中国光大银行北京礼士路支行</w:t>
            </w:r>
          </w:p>
          <w:p w14:paraId="624B6A53">
            <w:pPr>
              <w:spacing w:after="120" w:afterLines="50" w:line="400" w:lineRule="exact"/>
              <w:rPr>
                <w:rFonts w:ascii="仿宋" w:hAnsi="仿宋" w:eastAsia="仿宋" w:cs="仿宋"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</w:rPr>
              <w:t>银行账号：75010188000331250</w:t>
            </w:r>
          </w:p>
          <w:p w14:paraId="37B967B9">
            <w:pPr>
              <w:snapToGrid w:val="0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pacing w:val="18"/>
              </w:rPr>
              <w:t>单位汇款请备注“第*期嗅辨员+几人培训费”。</w:t>
            </w:r>
            <w:r>
              <w:rPr>
                <w:rFonts w:hint="eastAsia" w:ascii="仿宋" w:hAnsi="仿宋" w:eastAsia="仿宋" w:cs="仿宋"/>
                <w:b/>
                <w:spacing w:val="18"/>
              </w:rPr>
              <w:t>个人汇款请备注需要开具的发票抬头</w:t>
            </w:r>
            <w:r>
              <w:rPr>
                <w:rFonts w:hint="eastAsia" w:ascii="楷体" w:hAnsi="楷体" w:eastAsia="楷体"/>
                <w:b/>
                <w:spacing w:val="18"/>
                <w:sz w:val="20"/>
                <w:szCs w:val="32"/>
              </w:rPr>
              <w:t>（无备注需开具证明）</w:t>
            </w:r>
            <w:r>
              <w:rPr>
                <w:rFonts w:hint="eastAsia" w:ascii="仿宋" w:hAnsi="仿宋" w:eastAsia="仿宋" w:cs="仿宋"/>
                <w:b/>
                <w:spacing w:val="18"/>
              </w:rPr>
              <w:t>。</w:t>
            </w:r>
          </w:p>
        </w:tc>
        <w:tc>
          <w:tcPr>
            <w:tcW w:w="2977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 w14:paraId="7BD29243">
            <w:pPr>
              <w:spacing w:line="340" w:lineRule="exact"/>
              <w:ind w:firstLine="492" w:firstLineChars="200"/>
              <w:rPr>
                <w:rFonts w:ascii="仿宋" w:hAnsi="仿宋" w:eastAsia="仿宋" w:cs="仿宋"/>
                <w:spacing w:val="18"/>
              </w:rPr>
            </w:pPr>
          </w:p>
          <w:p w14:paraId="69CF42B6">
            <w:pPr>
              <w:spacing w:line="340" w:lineRule="exact"/>
              <w:ind w:firstLine="492" w:firstLineChars="200"/>
              <w:rPr>
                <w:rFonts w:ascii="仿宋" w:hAnsi="仿宋" w:eastAsia="仿宋" w:cs="仿宋"/>
                <w:spacing w:val="18"/>
              </w:rPr>
            </w:pPr>
          </w:p>
          <w:p w14:paraId="0EA0DDB9">
            <w:pPr>
              <w:spacing w:line="340" w:lineRule="exact"/>
              <w:ind w:firstLine="492" w:firstLineChars="200"/>
              <w:rPr>
                <w:rFonts w:ascii="仿宋" w:hAnsi="仿宋" w:eastAsia="仿宋" w:cs="仿宋"/>
                <w:spacing w:val="18"/>
              </w:rPr>
            </w:pPr>
          </w:p>
          <w:p w14:paraId="203C262B">
            <w:pPr>
              <w:spacing w:line="340" w:lineRule="exact"/>
              <w:rPr>
                <w:rFonts w:ascii="仿宋" w:hAnsi="仿宋" w:eastAsia="仿宋" w:cs="仿宋"/>
                <w:spacing w:val="18"/>
              </w:rPr>
            </w:pPr>
          </w:p>
          <w:p w14:paraId="6909C17B">
            <w:pPr>
              <w:spacing w:line="280" w:lineRule="exact"/>
              <w:rPr>
                <w:rFonts w:ascii="仿宋" w:hAnsi="仿宋" w:eastAsia="仿宋" w:cs="仿宋"/>
                <w:spacing w:val="18"/>
                <w:w w:val="90"/>
              </w:rPr>
            </w:pPr>
            <w:r>
              <w:rPr>
                <w:rFonts w:hint="eastAsia" w:ascii="仿宋" w:hAnsi="仿宋" w:eastAsia="仿宋" w:cs="仿宋"/>
                <w:spacing w:val="18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366395</wp:posOffset>
                  </wp:positionH>
                  <wp:positionV relativeFrom="paragraph">
                    <wp:posOffset>-806450</wp:posOffset>
                  </wp:positionV>
                  <wp:extent cx="833755" cy="796290"/>
                  <wp:effectExtent l="0" t="0" r="0" b="0"/>
                  <wp:wrapThrough wrapText="bothSides">
                    <wp:wrapPolygon>
                      <wp:start x="0" y="0"/>
                      <wp:lineTo x="0" y="21187"/>
                      <wp:lineTo x="21222" y="21187"/>
                      <wp:lineTo x="21222" y="0"/>
                      <wp:lineTo x="0" y="0"/>
                    </wp:wrapPolygon>
                  </wp:wrapThrough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3755" cy="796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spacing w:val="18"/>
                <w:w w:val="90"/>
              </w:rPr>
              <w:t xml:space="preserve">付款时请在备注栏填写：第*期嗅辨员+单位简称+几人培训费  </w:t>
            </w:r>
          </w:p>
        </w:tc>
      </w:tr>
      <w:tr w14:paraId="7059E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54" w:type="dxa"/>
            <w:vMerge w:val="restart"/>
            <w:vAlign w:val="center"/>
          </w:tcPr>
          <w:p w14:paraId="6920130B">
            <w:pPr>
              <w:snapToGrid w:val="0"/>
              <w:jc w:val="center"/>
              <w:rPr>
                <w:rFonts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发票开具</w:t>
            </w:r>
          </w:p>
        </w:tc>
        <w:tc>
          <w:tcPr>
            <w:tcW w:w="193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D5035C8">
            <w:pPr>
              <w:snapToGrid w:val="0"/>
              <w:jc w:val="center"/>
              <w:rPr>
                <w:rFonts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发票类型</w:t>
            </w:r>
          </w:p>
        </w:tc>
        <w:tc>
          <w:tcPr>
            <w:tcW w:w="6080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0064172">
            <w:pPr>
              <w:jc w:val="center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8"/>
              </w:rPr>
              <w:sym w:font="Wingdings 2" w:char="0052"/>
            </w:r>
            <w:r>
              <w:rPr>
                <w:rFonts w:hint="eastAsia" w:ascii="仿宋" w:hAnsi="仿宋" w:eastAsia="仿宋" w:cs="仿宋"/>
                <w:sz w:val="28"/>
              </w:rPr>
              <w:t xml:space="preserve">增值税电子普通发票  </w:t>
            </w:r>
          </w:p>
        </w:tc>
      </w:tr>
      <w:tr w14:paraId="565F0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54" w:type="dxa"/>
            <w:vMerge w:val="continue"/>
            <w:vAlign w:val="center"/>
          </w:tcPr>
          <w:p w14:paraId="1D9A1077">
            <w:pPr>
              <w:snapToGrid w:val="0"/>
              <w:jc w:val="center"/>
              <w:rPr>
                <w:rFonts w:ascii="仿宋" w:hAnsi="仿宋" w:eastAsia="仿宋" w:cs="仿宋"/>
                <w:sz w:val="28"/>
              </w:rPr>
            </w:pPr>
          </w:p>
        </w:tc>
        <w:tc>
          <w:tcPr>
            <w:tcW w:w="193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591CBC3">
            <w:pPr>
              <w:jc w:val="center"/>
              <w:rPr>
                <w:rFonts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发票抬头</w:t>
            </w:r>
          </w:p>
        </w:tc>
        <w:tc>
          <w:tcPr>
            <w:tcW w:w="6080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B0F9C38">
            <w:pPr>
              <w:snapToGrid w:val="0"/>
              <w:rPr>
                <w:rFonts w:ascii="仿宋" w:hAnsi="仿宋" w:eastAsia="仿宋" w:cs="仿宋"/>
              </w:rPr>
            </w:pPr>
          </w:p>
        </w:tc>
      </w:tr>
      <w:tr w14:paraId="0D7D5B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54" w:type="dxa"/>
            <w:vMerge w:val="continue"/>
            <w:vAlign w:val="center"/>
          </w:tcPr>
          <w:p w14:paraId="2F072F56">
            <w:pPr>
              <w:snapToGrid w:val="0"/>
              <w:jc w:val="center"/>
              <w:rPr>
                <w:rFonts w:ascii="仿宋" w:hAnsi="仿宋" w:eastAsia="仿宋" w:cs="仿宋"/>
                <w:sz w:val="28"/>
              </w:rPr>
            </w:pPr>
          </w:p>
        </w:tc>
        <w:tc>
          <w:tcPr>
            <w:tcW w:w="193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B0A4766">
            <w:pPr>
              <w:jc w:val="center"/>
              <w:rPr>
                <w:rFonts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纳税人识别号</w:t>
            </w:r>
          </w:p>
        </w:tc>
        <w:tc>
          <w:tcPr>
            <w:tcW w:w="6080" w:type="dxa"/>
            <w:gridSpan w:val="5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39C1EA7">
            <w:pPr>
              <w:snapToGrid w:val="0"/>
              <w:rPr>
                <w:rFonts w:ascii="仿宋" w:hAnsi="仿宋" w:eastAsia="仿宋" w:cs="仿宋"/>
              </w:rPr>
            </w:pPr>
          </w:p>
        </w:tc>
      </w:tr>
      <w:tr w14:paraId="4BE22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atLeast"/>
        </w:trPr>
        <w:tc>
          <w:tcPr>
            <w:tcW w:w="1454" w:type="dxa"/>
            <w:vAlign w:val="center"/>
          </w:tcPr>
          <w:p w14:paraId="703D60E5">
            <w:pPr>
              <w:snapToGrid w:val="0"/>
              <w:jc w:val="center"/>
              <w:rPr>
                <w:rFonts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提示</w:t>
            </w:r>
          </w:p>
        </w:tc>
        <w:tc>
          <w:tcPr>
            <w:tcW w:w="8010" w:type="dxa"/>
            <w:gridSpan w:val="7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2039743">
            <w:pPr>
              <w:snapToGrid w:val="0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1.近期免冠1寸彩色（蓝底）标准证件照；</w:t>
            </w:r>
          </w:p>
          <w:p w14:paraId="64DFE50F">
            <w:pPr>
              <w:snapToGrid w:val="0"/>
              <w:rPr>
                <w:rFonts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2.身份证（正反面）复印件；</w:t>
            </w:r>
          </w:p>
          <w:p w14:paraId="65DA8658">
            <w:pPr>
              <w:snapToGrid w:val="0"/>
              <w:rPr>
                <w:rFonts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24"/>
              </w:rPr>
              <w:t>3.请将此表及报名材料（照片、身份证复印件）于培训前报至招生组邮箱。</w:t>
            </w:r>
          </w:p>
        </w:tc>
      </w:tr>
      <w:tr w14:paraId="158AA8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454" w:type="dxa"/>
            <w:vAlign w:val="center"/>
          </w:tcPr>
          <w:p w14:paraId="6C1925AE">
            <w:pPr>
              <w:snapToGrid w:val="0"/>
              <w:jc w:val="center"/>
              <w:rPr>
                <w:rFonts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报名联系人</w:t>
            </w:r>
          </w:p>
        </w:tc>
        <w:tc>
          <w:tcPr>
            <w:tcW w:w="8010" w:type="dxa"/>
            <w:gridSpan w:val="7"/>
            <w:tcBorders>
              <w:top w:val="single" w:color="auto" w:sz="4" w:space="0"/>
            </w:tcBorders>
            <w:vAlign w:val="center"/>
          </w:tcPr>
          <w:p w14:paraId="70300334">
            <w:pPr>
              <w:snapToGrid w:val="0"/>
              <w:rPr>
                <w:rFonts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电话：朱老师 18910262511（同步微信）   邮箱：bjlssj@chinacses.org.cn</w:t>
            </w:r>
          </w:p>
        </w:tc>
      </w:tr>
    </w:tbl>
    <w:p w14:paraId="7C01A038">
      <w:pPr>
        <w:spacing w:before="120" w:beforeLines="50"/>
        <w:jc w:val="center"/>
        <w:rPr>
          <w:rFonts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请在报名表中正确填写“发票抬头”、“纳税人识别号”等信息，</w:t>
      </w:r>
    </w:p>
    <w:p w14:paraId="44EB744C">
      <w:pPr>
        <w:spacing w:before="120" w:beforeLines="50"/>
        <w:jc w:val="center"/>
        <w:rPr>
          <w:rFonts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如无特殊情况，已开发票不予更换。</w:t>
      </w:r>
      <w:bookmarkStart w:id="0" w:name="_GoBack"/>
      <w:bookmarkEnd w:id="0"/>
    </w:p>
    <w:sectPr>
      <w:pgSz w:w="11907" w:h="16840"/>
      <w:pgMar w:top="1091" w:right="1797" w:bottom="1440" w:left="1797" w:header="851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F5BB7"/>
    <w:rsid w:val="00016E9B"/>
    <w:rsid w:val="0004157B"/>
    <w:rsid w:val="00052BD6"/>
    <w:rsid w:val="0005504C"/>
    <w:rsid w:val="00082000"/>
    <w:rsid w:val="000976BC"/>
    <w:rsid w:val="000A01CA"/>
    <w:rsid w:val="000A1B84"/>
    <w:rsid w:val="000A2654"/>
    <w:rsid w:val="000A30B0"/>
    <w:rsid w:val="000B34B2"/>
    <w:rsid w:val="000B6CBF"/>
    <w:rsid w:val="000D6E05"/>
    <w:rsid w:val="00117C9C"/>
    <w:rsid w:val="00154C99"/>
    <w:rsid w:val="001644EF"/>
    <w:rsid w:val="001B710D"/>
    <w:rsid w:val="001D2E5B"/>
    <w:rsid w:val="001D3B46"/>
    <w:rsid w:val="00215FB6"/>
    <w:rsid w:val="00217017"/>
    <w:rsid w:val="00236465"/>
    <w:rsid w:val="00244B5C"/>
    <w:rsid w:val="002A4D2E"/>
    <w:rsid w:val="002B20B0"/>
    <w:rsid w:val="002C30EE"/>
    <w:rsid w:val="002D2840"/>
    <w:rsid w:val="002E6AB5"/>
    <w:rsid w:val="002E7028"/>
    <w:rsid w:val="0031219F"/>
    <w:rsid w:val="0032168F"/>
    <w:rsid w:val="003236FF"/>
    <w:rsid w:val="00325560"/>
    <w:rsid w:val="00332461"/>
    <w:rsid w:val="00336289"/>
    <w:rsid w:val="00355D10"/>
    <w:rsid w:val="00365CAA"/>
    <w:rsid w:val="00372B88"/>
    <w:rsid w:val="003B1540"/>
    <w:rsid w:val="003B30FC"/>
    <w:rsid w:val="003F32C0"/>
    <w:rsid w:val="00402CC5"/>
    <w:rsid w:val="0040370C"/>
    <w:rsid w:val="00412FE3"/>
    <w:rsid w:val="00467189"/>
    <w:rsid w:val="00477190"/>
    <w:rsid w:val="00484204"/>
    <w:rsid w:val="00496B2B"/>
    <w:rsid w:val="004D28B9"/>
    <w:rsid w:val="004F065D"/>
    <w:rsid w:val="00525484"/>
    <w:rsid w:val="00525947"/>
    <w:rsid w:val="00546DAF"/>
    <w:rsid w:val="00556C57"/>
    <w:rsid w:val="005663F9"/>
    <w:rsid w:val="00591E8C"/>
    <w:rsid w:val="00594FF9"/>
    <w:rsid w:val="005B5B82"/>
    <w:rsid w:val="005B5CD2"/>
    <w:rsid w:val="005B7C27"/>
    <w:rsid w:val="005C2498"/>
    <w:rsid w:val="005C7F79"/>
    <w:rsid w:val="005F6247"/>
    <w:rsid w:val="005F77BA"/>
    <w:rsid w:val="00602F4B"/>
    <w:rsid w:val="0061207A"/>
    <w:rsid w:val="006221CD"/>
    <w:rsid w:val="006221F7"/>
    <w:rsid w:val="006240EA"/>
    <w:rsid w:val="00633D67"/>
    <w:rsid w:val="0063738D"/>
    <w:rsid w:val="00666182"/>
    <w:rsid w:val="0066722C"/>
    <w:rsid w:val="0067341E"/>
    <w:rsid w:val="00674A27"/>
    <w:rsid w:val="00681497"/>
    <w:rsid w:val="006973C1"/>
    <w:rsid w:val="006F5072"/>
    <w:rsid w:val="006F67C2"/>
    <w:rsid w:val="0071131B"/>
    <w:rsid w:val="007166A7"/>
    <w:rsid w:val="007343EA"/>
    <w:rsid w:val="0073499D"/>
    <w:rsid w:val="007350F0"/>
    <w:rsid w:val="0075656F"/>
    <w:rsid w:val="007A1ADE"/>
    <w:rsid w:val="007A2BDE"/>
    <w:rsid w:val="007A3580"/>
    <w:rsid w:val="007A3940"/>
    <w:rsid w:val="007B1099"/>
    <w:rsid w:val="007B5C97"/>
    <w:rsid w:val="007D28B1"/>
    <w:rsid w:val="007D5A84"/>
    <w:rsid w:val="007D5F1E"/>
    <w:rsid w:val="007E72E3"/>
    <w:rsid w:val="008148E6"/>
    <w:rsid w:val="008155FC"/>
    <w:rsid w:val="00816612"/>
    <w:rsid w:val="008447B4"/>
    <w:rsid w:val="008548FB"/>
    <w:rsid w:val="008703E0"/>
    <w:rsid w:val="00886A8D"/>
    <w:rsid w:val="00891ACA"/>
    <w:rsid w:val="0089580D"/>
    <w:rsid w:val="008B28EC"/>
    <w:rsid w:val="008C04CD"/>
    <w:rsid w:val="008C68F7"/>
    <w:rsid w:val="008F5BB7"/>
    <w:rsid w:val="008F69AD"/>
    <w:rsid w:val="00927F0A"/>
    <w:rsid w:val="00931368"/>
    <w:rsid w:val="009619E7"/>
    <w:rsid w:val="00993578"/>
    <w:rsid w:val="00997358"/>
    <w:rsid w:val="009A52D1"/>
    <w:rsid w:val="009C0589"/>
    <w:rsid w:val="009D3116"/>
    <w:rsid w:val="009D67DC"/>
    <w:rsid w:val="00A0741C"/>
    <w:rsid w:val="00A162D7"/>
    <w:rsid w:val="00A21825"/>
    <w:rsid w:val="00A3690F"/>
    <w:rsid w:val="00A413DD"/>
    <w:rsid w:val="00A515A9"/>
    <w:rsid w:val="00A52CD8"/>
    <w:rsid w:val="00A64102"/>
    <w:rsid w:val="00AA51E6"/>
    <w:rsid w:val="00AA7AB9"/>
    <w:rsid w:val="00AB1C67"/>
    <w:rsid w:val="00AD5C4C"/>
    <w:rsid w:val="00AD671C"/>
    <w:rsid w:val="00AE762C"/>
    <w:rsid w:val="00B01FF1"/>
    <w:rsid w:val="00B21DD6"/>
    <w:rsid w:val="00B30681"/>
    <w:rsid w:val="00BA0A22"/>
    <w:rsid w:val="00BA3C6E"/>
    <w:rsid w:val="00BC4745"/>
    <w:rsid w:val="00BC4DD9"/>
    <w:rsid w:val="00BD02CB"/>
    <w:rsid w:val="00C014F3"/>
    <w:rsid w:val="00C0403E"/>
    <w:rsid w:val="00C22C2E"/>
    <w:rsid w:val="00C45623"/>
    <w:rsid w:val="00CA1258"/>
    <w:rsid w:val="00CA2A77"/>
    <w:rsid w:val="00CC1798"/>
    <w:rsid w:val="00CC4EC6"/>
    <w:rsid w:val="00CF6368"/>
    <w:rsid w:val="00CF7007"/>
    <w:rsid w:val="00D31B46"/>
    <w:rsid w:val="00DC3D57"/>
    <w:rsid w:val="00DD50C6"/>
    <w:rsid w:val="00DE2D87"/>
    <w:rsid w:val="00DE2EBF"/>
    <w:rsid w:val="00DF68A2"/>
    <w:rsid w:val="00E35987"/>
    <w:rsid w:val="00E50848"/>
    <w:rsid w:val="00EA6C0F"/>
    <w:rsid w:val="00EB1988"/>
    <w:rsid w:val="00EB4DFF"/>
    <w:rsid w:val="00F024A8"/>
    <w:rsid w:val="00F025B9"/>
    <w:rsid w:val="00F20F81"/>
    <w:rsid w:val="00F2102B"/>
    <w:rsid w:val="00F24044"/>
    <w:rsid w:val="00F74726"/>
    <w:rsid w:val="00F75B33"/>
    <w:rsid w:val="00FA49D9"/>
    <w:rsid w:val="00FC485B"/>
    <w:rsid w:val="00FF138A"/>
    <w:rsid w:val="429457EE"/>
    <w:rsid w:val="6FD33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nhideWhenUsed="0" w:uiPriority="0" w:semiHidden="0" w:name="header"/>
    <w:lsdException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uiPriority w:val="0"/>
    <w:rPr>
      <w:sz w:val="18"/>
      <w:szCs w:val="18"/>
    </w:rPr>
  </w:style>
  <w:style w:type="paragraph" w:styleId="3">
    <w:name w:val="footer"/>
    <w:basedOn w:val="1"/>
    <w:link w:val="10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uiPriority w:val="0"/>
    <w:pPr>
      <w:widowControl/>
      <w:jc w:val="left"/>
    </w:pPr>
    <w:rPr>
      <w:rFonts w:ascii="宋体" w:hAnsi="宋体" w:cs="宋体"/>
      <w:kern w:val="0"/>
      <w:sz w:val="24"/>
    </w:rPr>
  </w:style>
  <w:style w:type="character" w:styleId="8">
    <w:name w:val="Hyperlink"/>
    <w:basedOn w:val="7"/>
    <w:uiPriority w:val="0"/>
    <w:rPr>
      <w:color w:val="0563C1" w:themeColor="hyperlink"/>
      <w:u w:val="single"/>
    </w:rPr>
  </w:style>
  <w:style w:type="character" w:customStyle="1" w:styleId="9">
    <w:name w:val="页眉 Char"/>
    <w:link w:val="4"/>
    <w:uiPriority w:val="0"/>
    <w:rPr>
      <w:kern w:val="2"/>
      <w:sz w:val="18"/>
      <w:szCs w:val="18"/>
    </w:rPr>
  </w:style>
  <w:style w:type="character" w:customStyle="1" w:styleId="10">
    <w:name w:val="页脚 Char"/>
    <w:link w:val="3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\&#26085;&#24120;&#24615;&#20107;&#21153;&#24615;&#24037;&#20316;\&#21150;&#20844;&#31614;&#25253;\&#25991;&#20214;&#27169;&#26495;\&#23398;&#20250;&#21457;&#25991;&#31295;&#32440;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学会发文稿纸</Template>
  <Company>CSES</Company>
  <Pages>1</Pages>
  <Words>355</Words>
  <Characters>403</Characters>
  <Lines>4</Lines>
  <Paragraphs>1</Paragraphs>
  <TotalTime>432</TotalTime>
  <ScaleCrop>false</ScaleCrop>
  <LinksUpToDate>false</LinksUpToDate>
  <CharactersWithSpaces>411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2020-01-22T16:07:00Z</dcterms:created>
  <dc:creator>User</dc:creator>
  <cp:lastModifiedBy>高翔</cp:lastModifiedBy>
  <cp:lastPrinted>2022-09-20T02:37:00Z</cp:lastPrinted>
  <dcterms:modified xsi:type="dcterms:W3CDTF">2026-09-18T03:27:34Z</dcterms:modified>
  <dc:title>中国环境科学学会发文稿纸</dc:title>
  <cp:revision>66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eyJoZGlkIjoiY2IyYmZiNWFmYmY1Y2NjYjhkODdkNTUyMDVmNGI1MzIiLCJ1c2VySWQiOiIxNDQyNzE2ODIwIn0=</vt:lpwstr>
  </property>
  <property fmtid="{D5CDD505-2E9C-101B-9397-08002B2CF9AE}" pid="3" name="KSOProductBuildVer">
    <vt:lpwstr>2052-12.1.0.28505</vt:lpwstr>
  </property>
  <property fmtid="{D5CDD505-2E9C-101B-9397-08002B2CF9AE}" pid="4" name="ICV">
    <vt:lpwstr>9BC1952089DA4AC8A89084C5C7475DB3_12</vt:lpwstr>
  </property>
</Properties>
</file>